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D24B" w14:textId="744A2104" w:rsidR="002A5805" w:rsidRDefault="002A5805" w:rsidP="00787378">
      <w:pPr>
        <w:pStyle w:val="Overskrift1"/>
      </w:pPr>
      <w:r>
        <w:t>Menighedsmøde og information om MR-valget</w:t>
      </w:r>
    </w:p>
    <w:p w14:paraId="1B29BF1C" w14:textId="667E5CCD" w:rsidR="002A5805" w:rsidRDefault="002A5805" w:rsidP="002A5805">
      <w:r>
        <w:t>Tirsdag 14. maj 2024 kl 19 i sognegården, Støvring</w:t>
      </w:r>
    </w:p>
    <w:p w14:paraId="5A3F2346" w14:textId="77777777" w:rsidR="002A5805" w:rsidRDefault="002A5805" w:rsidP="002A5805"/>
    <w:p w14:paraId="359C4151" w14:textId="77777777" w:rsidR="002A5805" w:rsidRPr="00D41F67" w:rsidRDefault="002A5805" w:rsidP="00787378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D41F67">
        <w:rPr>
          <w:b/>
          <w:bCs/>
        </w:rPr>
        <w:t xml:space="preserve">Velkomst ved menighedsrådets formand. </w:t>
      </w:r>
    </w:p>
    <w:p w14:paraId="71A7E9CF" w14:textId="30363CFD" w:rsidR="00787378" w:rsidRDefault="00D41F67" w:rsidP="00787378">
      <w:r>
        <w:t>Allan bød velkommen til 29 personer.</w:t>
      </w:r>
    </w:p>
    <w:p w14:paraId="6D622A99" w14:textId="0C8B4E67" w:rsidR="00D41F67" w:rsidRDefault="00D41F67" w:rsidP="00787378">
      <w:r>
        <w:t>Jytte præsenterede Gravlev menighedsråd</w:t>
      </w:r>
    </w:p>
    <w:p w14:paraId="08A5959F" w14:textId="473D05EE" w:rsidR="00D41F67" w:rsidRDefault="00D41F67" w:rsidP="00787378">
      <w:r>
        <w:t>Allan præsenterede Støvring menighedsråd</w:t>
      </w:r>
    </w:p>
    <w:p w14:paraId="680F43F1" w14:textId="77777777" w:rsidR="00D41F67" w:rsidRDefault="00D41F67" w:rsidP="00787378"/>
    <w:p w14:paraId="46829180" w14:textId="77777777" w:rsidR="002A5805" w:rsidRPr="00C73A74" w:rsidRDefault="002A5805" w:rsidP="00787378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C73A74">
        <w:rPr>
          <w:b/>
          <w:bCs/>
        </w:rPr>
        <w:t xml:space="preserve">Valg af dirigent. </w:t>
      </w:r>
    </w:p>
    <w:p w14:paraId="2EB28752" w14:textId="69D201D7" w:rsidR="00D41F67" w:rsidRDefault="00D41F67" w:rsidP="00D41F67">
      <w:r>
        <w:t>Børge Christensen valgt til dirigent</w:t>
      </w:r>
    </w:p>
    <w:p w14:paraId="229F0872" w14:textId="6054EC10" w:rsidR="00D41F67" w:rsidRDefault="00D41F67" w:rsidP="00D41F67">
      <w:r>
        <w:t>Grethe Andreasen valgt til referent</w:t>
      </w:r>
    </w:p>
    <w:p w14:paraId="0FD1F0BF" w14:textId="5AC3274F" w:rsidR="00D41F67" w:rsidRDefault="002A5805" w:rsidP="00D41F67">
      <w:pPr>
        <w:pStyle w:val="Listeafsnit"/>
        <w:numPr>
          <w:ilvl w:val="0"/>
          <w:numId w:val="1"/>
        </w:numPr>
        <w:ind w:left="426"/>
      </w:pPr>
      <w:r w:rsidRPr="00C73A74">
        <w:rPr>
          <w:b/>
          <w:bCs/>
        </w:rPr>
        <w:t>Orientering om arbejdet i den forløbne funktionsperiode og orientering om det kommende</w:t>
      </w:r>
      <w:r>
        <w:t xml:space="preserve"> menighedsråds opgaver. </w:t>
      </w:r>
    </w:p>
    <w:p w14:paraId="119C3C80" w14:textId="5D5B03FD" w:rsidR="00D41F67" w:rsidRDefault="00D41F67" w:rsidP="00FB2F46">
      <w:pPr>
        <w:pStyle w:val="Listeafsnit"/>
        <w:numPr>
          <w:ilvl w:val="1"/>
          <w:numId w:val="1"/>
        </w:numPr>
        <w:ind w:left="851"/>
      </w:pPr>
      <w:r>
        <w:t xml:space="preserve">Pr 1.juli er der 4 </w:t>
      </w:r>
      <w:r w:rsidRPr="00942053">
        <w:rPr>
          <w:b/>
          <w:bCs/>
        </w:rPr>
        <w:t>præster</w:t>
      </w:r>
      <w:r>
        <w:t xml:space="preserve"> i sognene. Katrine Krogh, som halvdelen af tiden skal arbejde på provstiplan med ældre, demente og pårørende, og den anden halvdel være sognepræst hos os. Vi planlægger præsteindsættelse søndag 4.august.</w:t>
      </w:r>
    </w:p>
    <w:p w14:paraId="4374A42D" w14:textId="35B638BE" w:rsidR="00D41F67" w:rsidRDefault="00D41F67" w:rsidP="00FB2F46">
      <w:pPr>
        <w:pStyle w:val="Listeafsnit"/>
        <w:numPr>
          <w:ilvl w:val="1"/>
          <w:numId w:val="1"/>
        </w:numPr>
        <w:ind w:left="851"/>
      </w:pPr>
      <w:r w:rsidRPr="00942053">
        <w:rPr>
          <w:b/>
          <w:bCs/>
        </w:rPr>
        <w:t>Kirkesal</w:t>
      </w:r>
      <w:r>
        <w:t>. COWI er bygherrerådgiver for os, og vi har efter deres anbefaling valgt at få byggeriet i</w:t>
      </w:r>
      <w:r w:rsidR="00201FEC">
        <w:t>omvendt licitation</w:t>
      </w:r>
      <w:r>
        <w:t xml:space="preserve">. Vi </w:t>
      </w:r>
      <w:r w:rsidR="00942053">
        <w:t>har</w:t>
      </w:r>
      <w:r>
        <w:t xml:space="preserve"> budget på 41 mio. kr.</w:t>
      </w:r>
      <w:r w:rsidR="00942053">
        <w:t xml:space="preserve">, som dækker alt – rådgivning, byggeri og inventar. </w:t>
      </w:r>
      <w:r>
        <w:t>Vi forventer at kunne få det på provstiudvalgets juni-møde, og de snakker med stiftet om, hvorvidt det er en kirke eller en kirkesal – det har betydning for, hvilke instanser der skal inddrages.</w:t>
      </w:r>
      <w:r w:rsidR="00FB2F46">
        <w:br/>
        <w:t>Det bliver det nye menighedsråd, der skal tage stilling til de tre forslag, som vi modtager.</w:t>
      </w:r>
      <w:r>
        <w:br/>
        <w:t>Vi forhandler med kommunen dels om at købe jord, dels om at få lokalplane</w:t>
      </w:r>
      <w:r w:rsidR="00FB2F46">
        <w:t>n på plads.</w:t>
      </w:r>
      <w:r w:rsidR="00FB2F46">
        <w:br/>
        <w:t>Det er besluttet at lade den gamle kirke stå, så vi får mulighed for at have to forskellige kirkelige handlinger samtidig.</w:t>
      </w:r>
      <w:r w:rsidR="00942053">
        <w:br/>
        <w:t>Museet går forhåbentlig snart i gang med at undersøge grunden.</w:t>
      </w:r>
    </w:p>
    <w:p w14:paraId="08D90C59" w14:textId="77777777" w:rsidR="00FB2F46" w:rsidRDefault="00FB2F46" w:rsidP="00FB2F46">
      <w:pPr>
        <w:pStyle w:val="Listeafsnit"/>
        <w:numPr>
          <w:ilvl w:val="1"/>
          <w:numId w:val="1"/>
        </w:numPr>
        <w:ind w:left="851"/>
      </w:pPr>
      <w:r>
        <w:t xml:space="preserve">Der bliver færre og færre kistebegravelser, så der bliver bedre plads på kirkegården. Vi har fået lavet en </w:t>
      </w:r>
      <w:r w:rsidRPr="00942053">
        <w:rPr>
          <w:b/>
          <w:bCs/>
        </w:rPr>
        <w:t>udviklingsplan for kirkegården</w:t>
      </w:r>
      <w:r>
        <w:t xml:space="preserve">, som i takt med byggeriet af kirkesalen skal udleves. </w:t>
      </w:r>
      <w:r>
        <w:br/>
        <w:t>Når vi ønsker at købe mere jord, er det fordi der gerne skal være god plads omkring kirken.</w:t>
      </w:r>
    </w:p>
    <w:p w14:paraId="62CF1661" w14:textId="77777777" w:rsidR="00FB2F46" w:rsidRDefault="00FB2F46" w:rsidP="00FB2F46">
      <w:pPr>
        <w:pStyle w:val="Listeafsnit"/>
        <w:numPr>
          <w:ilvl w:val="1"/>
          <w:numId w:val="1"/>
        </w:numPr>
        <w:ind w:left="851"/>
      </w:pPr>
      <w:r w:rsidRPr="00942053">
        <w:rPr>
          <w:b/>
          <w:bCs/>
        </w:rPr>
        <w:t>Kirken i Gravlev</w:t>
      </w:r>
      <w:r>
        <w:t xml:space="preserve"> skal renses og gøres i stand.</w:t>
      </w:r>
    </w:p>
    <w:p w14:paraId="13573308" w14:textId="671D4681" w:rsidR="00FB2F46" w:rsidRDefault="00FB2F46" w:rsidP="00FB2F46">
      <w:pPr>
        <w:pStyle w:val="Listeafsnit"/>
        <w:numPr>
          <w:ilvl w:val="1"/>
          <w:numId w:val="1"/>
        </w:numPr>
        <w:ind w:left="851"/>
      </w:pPr>
      <w:r>
        <w:t xml:space="preserve">Finn, som i mange år har været </w:t>
      </w:r>
      <w:r w:rsidRPr="00942053">
        <w:rPr>
          <w:b/>
          <w:bCs/>
        </w:rPr>
        <w:t>graver</w:t>
      </w:r>
      <w:r>
        <w:t xml:space="preserve"> i Gravlev er stoppet, så vi og den nye graver skal finde ud af at samle mange ting sammen.</w:t>
      </w:r>
      <w:r>
        <w:br/>
      </w:r>
    </w:p>
    <w:p w14:paraId="24D17B0F" w14:textId="1F357953" w:rsidR="002A5805" w:rsidRDefault="002A5805" w:rsidP="00787378">
      <w:pPr>
        <w:pStyle w:val="Listeafsnit"/>
        <w:numPr>
          <w:ilvl w:val="0"/>
          <w:numId w:val="1"/>
        </w:numPr>
        <w:ind w:left="426"/>
      </w:pPr>
      <w:r w:rsidRPr="00C73A74">
        <w:rPr>
          <w:b/>
          <w:bCs/>
        </w:rPr>
        <w:t xml:space="preserve">Visioner, ønsker og ideer til det kommende menighedsråd. Oplæg ved menighedsrådet og debat. </w:t>
      </w:r>
      <w:r w:rsidR="00FB2F46" w:rsidRPr="00C73A74">
        <w:rPr>
          <w:b/>
          <w:bCs/>
        </w:rPr>
        <w:br/>
      </w:r>
      <w:r w:rsidR="00FB2F46">
        <w:t>Folk opfordres til at tage noget mad og debattere mens man spiser.</w:t>
      </w:r>
    </w:p>
    <w:p w14:paraId="0B7B7E5D" w14:textId="5B469195" w:rsidR="00FB2F46" w:rsidRDefault="003A3939" w:rsidP="00710EB3">
      <w:pPr>
        <w:pStyle w:val="Listeafsnit"/>
        <w:numPr>
          <w:ilvl w:val="1"/>
          <w:numId w:val="1"/>
        </w:numPr>
        <w:ind w:left="851"/>
      </w:pPr>
      <w:r>
        <w:t>Uddybning af tankerne om ny kirkesal.</w:t>
      </w:r>
      <w:r>
        <w:br/>
        <w:t>Herunder mere præcis placering og vores ønsker til indretning</w:t>
      </w:r>
      <w:r w:rsidR="00710EB3">
        <w:t>.</w:t>
      </w:r>
      <w:r w:rsidR="00710EB3">
        <w:br/>
        <w:t>- D</w:t>
      </w:r>
      <w:r>
        <w:t xml:space="preserve">iskussion om mindesammenkomster </w:t>
      </w:r>
      <w:r w:rsidR="00710EB3">
        <w:br/>
        <w:t>- Brug af lokalerne generelt – hvem skal kunne lave noget her – kan vi gøre det til et mødested</w:t>
      </w:r>
      <w:r w:rsidR="00710EB3">
        <w:br/>
        <w:t>- ”Borgernes hus” er under udarbejdelse i byen – MR har en repræsentant i Midtbyrådet.</w:t>
      </w:r>
      <w:r>
        <w:br/>
      </w:r>
    </w:p>
    <w:p w14:paraId="4E51CE5B" w14:textId="5C1AEDDF" w:rsidR="003A3939" w:rsidRDefault="003A3939" w:rsidP="00FB2F46">
      <w:pPr>
        <w:pStyle w:val="Listeafsnit"/>
        <w:numPr>
          <w:ilvl w:val="1"/>
          <w:numId w:val="1"/>
        </w:numPr>
        <w:ind w:left="851"/>
      </w:pPr>
      <w:r>
        <w:t>Vi ønsker at lave mere diakoni, mere menighedspleje. Afonso har startet et projekt om lektiehjælp, og nogle fra menighedsrådet prøver at få gang i fredagsspisninger for enlige mænd.</w:t>
      </w:r>
    </w:p>
    <w:p w14:paraId="29F1B9FB" w14:textId="7B8825CE" w:rsidR="003A3939" w:rsidRDefault="003A3939" w:rsidP="00FB2F46">
      <w:pPr>
        <w:pStyle w:val="Listeafsnit"/>
        <w:numPr>
          <w:ilvl w:val="1"/>
          <w:numId w:val="1"/>
        </w:numPr>
        <w:ind w:left="851"/>
      </w:pPr>
      <w:r>
        <w:t>Præsterne har arrangeret ”samtalebord” – ordet er frit, man diskuterer mange forskellige emner 3 onsdage i maj (den 22.), juni og august kl. 16.30.</w:t>
      </w:r>
    </w:p>
    <w:p w14:paraId="1B6B95B8" w14:textId="01533F0D" w:rsidR="003A3939" w:rsidRDefault="003A3939" w:rsidP="00FB2F46">
      <w:pPr>
        <w:pStyle w:val="Listeafsnit"/>
        <w:numPr>
          <w:ilvl w:val="1"/>
          <w:numId w:val="1"/>
        </w:numPr>
        <w:ind w:left="851"/>
      </w:pPr>
      <w:r>
        <w:t>På facebook beskriver vi den kommende søndags gudstjeneste. Sommetider står der ”uden dåb” – i stedet kunne vi finde på at skrive ”med kirkekaffe”</w:t>
      </w:r>
    </w:p>
    <w:p w14:paraId="19EF0D8A" w14:textId="558D6243" w:rsidR="003A3939" w:rsidRDefault="003A3939" w:rsidP="00FB2F46">
      <w:pPr>
        <w:pStyle w:val="Listeafsnit"/>
        <w:numPr>
          <w:ilvl w:val="1"/>
          <w:numId w:val="1"/>
        </w:numPr>
        <w:ind w:left="851"/>
      </w:pPr>
      <w:r>
        <w:t>Klokken 9-gudstjenester er ikke så velbesøgt</w:t>
      </w:r>
    </w:p>
    <w:p w14:paraId="02F783A1" w14:textId="3A8D6AB2" w:rsidR="003A3939" w:rsidRDefault="003A3939" w:rsidP="00FB2F46">
      <w:pPr>
        <w:pStyle w:val="Listeafsnit"/>
        <w:numPr>
          <w:ilvl w:val="1"/>
          <w:numId w:val="1"/>
        </w:numPr>
        <w:ind w:left="851"/>
      </w:pPr>
      <w:r>
        <w:t>11.juni kl. 16 er der fortællinger om Buderup Ødekirke, og kl. 17 vandrer vi fra Buderup, rundt om søen og til Gravlev kirke. Undervejs serveres der sandwich. Man kan deltage i det ene eller begge arrangementer.</w:t>
      </w:r>
    </w:p>
    <w:p w14:paraId="136AB735" w14:textId="77777777" w:rsidR="002A5805" w:rsidRPr="00C73A74" w:rsidRDefault="002A5805" w:rsidP="00787378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C73A74">
        <w:rPr>
          <w:b/>
          <w:bCs/>
        </w:rPr>
        <w:lastRenderedPageBreak/>
        <w:t xml:space="preserve">Redegørelse for det seneste års regnskab samt det kommende års budget. </w:t>
      </w:r>
    </w:p>
    <w:p w14:paraId="22C2E644" w14:textId="7E71FBCC" w:rsidR="00710EB3" w:rsidRDefault="00710EB3" w:rsidP="00710EB3">
      <w:r>
        <w:t xml:space="preserve">I 2023 havde </w:t>
      </w:r>
      <w:r w:rsidR="00A5252C">
        <w:t>Støvring</w:t>
      </w:r>
      <w:r>
        <w:t xml:space="preserve"> et overskud på </w:t>
      </w:r>
      <w:r w:rsidR="00A5252C">
        <w:t>44.3</w:t>
      </w:r>
      <w:r w:rsidR="00C73A74">
        <w:t>4</w:t>
      </w:r>
      <w:r w:rsidR="00A5252C">
        <w:t>0 kr., mens Gravlev havde et underskud</w:t>
      </w:r>
      <w:r w:rsidR="00C73A74">
        <w:t xml:space="preserve"> på 8395 kr</w:t>
      </w:r>
      <w:r w:rsidR="00A5252C">
        <w:br/>
        <w:t>I 2022 købte vi en præstegård, i 2023 købte vi en, og det gav et overskud, som er hensat til nyt kirkecenter.</w:t>
      </w:r>
    </w:p>
    <w:p w14:paraId="6D8417D6" w14:textId="77777777" w:rsidR="00A5252C" w:rsidRDefault="00A5252C" w:rsidP="00710EB3"/>
    <w:p w14:paraId="0FEAB18E" w14:textId="5C373545" w:rsidR="00A5252C" w:rsidRPr="004A7827" w:rsidRDefault="00A5252C" w:rsidP="00A5252C">
      <w:pPr>
        <w:rPr>
          <w:b/>
          <w:bCs/>
        </w:rPr>
      </w:pPr>
      <w:r w:rsidRPr="00A5252C">
        <w:tab/>
      </w:r>
      <w:r w:rsidRPr="00A5252C">
        <w:tab/>
      </w:r>
      <w:r>
        <w:tab/>
      </w:r>
      <w:r w:rsidRPr="00A5252C">
        <w:rPr>
          <w:b/>
          <w:bCs/>
        </w:rPr>
        <w:t>2023</w:t>
      </w:r>
      <w:r w:rsidRPr="00A5252C">
        <w:rPr>
          <w:b/>
          <w:bCs/>
        </w:rPr>
        <w:tab/>
      </w:r>
      <w:r w:rsidRPr="00A5252C">
        <w:rPr>
          <w:b/>
          <w:bCs/>
        </w:rPr>
        <w:tab/>
        <w:t xml:space="preserve">   2024</w:t>
      </w:r>
    </w:p>
    <w:p w14:paraId="22B45513" w14:textId="7C0FE9D2" w:rsidR="00C73A74" w:rsidRPr="00A5252C" w:rsidRDefault="00C73A74" w:rsidP="00A5252C">
      <w:pPr>
        <w:rPr>
          <w:b/>
          <w:bCs/>
        </w:rPr>
      </w:pPr>
      <w:r>
        <w:tab/>
      </w:r>
      <w:r>
        <w:tab/>
      </w:r>
      <w:r>
        <w:tab/>
      </w:r>
      <w:r w:rsidRPr="004A7827">
        <w:rPr>
          <w:b/>
          <w:bCs/>
        </w:rPr>
        <w:t>Støvring</w:t>
      </w:r>
      <w:r w:rsidRPr="004A7827">
        <w:rPr>
          <w:b/>
          <w:bCs/>
        </w:rPr>
        <w:tab/>
        <w:t>Gravlev</w:t>
      </w:r>
      <w:r w:rsidRPr="004A7827">
        <w:rPr>
          <w:b/>
          <w:bCs/>
        </w:rPr>
        <w:tab/>
        <w:t>Støvring</w:t>
      </w:r>
      <w:r w:rsidRPr="004A7827">
        <w:rPr>
          <w:b/>
          <w:bCs/>
        </w:rPr>
        <w:tab/>
        <w:t>Gravlev</w:t>
      </w:r>
    </w:p>
    <w:p w14:paraId="39AA5540" w14:textId="77777777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Indtægter</w:t>
      </w:r>
      <w:r w:rsidRPr="00A5252C">
        <w:tab/>
      </w:r>
      <w:r w:rsidRPr="00A5252C">
        <w:tab/>
      </w:r>
      <w:r w:rsidRPr="00A5252C">
        <w:rPr>
          <w:b/>
          <w:bCs/>
        </w:rPr>
        <w:t>7.845.500</w:t>
      </w:r>
      <w:r w:rsidRPr="00A5252C">
        <w:tab/>
        <w:t>905.004</w:t>
      </w:r>
      <w:r w:rsidRPr="00A5252C">
        <w:tab/>
        <w:t>8.396.000</w:t>
      </w:r>
      <w:r w:rsidRPr="00A5252C">
        <w:tab/>
        <w:t>982.500</w:t>
      </w:r>
    </w:p>
    <w:p w14:paraId="569548B9" w14:textId="04C6DDCA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Kirke og sognegård</w:t>
      </w:r>
      <w:r w:rsidRPr="00A5252C">
        <w:tab/>
      </w:r>
      <w:r>
        <w:tab/>
      </w:r>
      <w:r w:rsidRPr="00A5252C">
        <w:t>1.207.408</w:t>
      </w:r>
      <w:r w:rsidRPr="00A5252C">
        <w:tab/>
        <w:t>158.788</w:t>
      </w:r>
      <w:r w:rsidRPr="00A5252C">
        <w:tab/>
        <w:t xml:space="preserve">   975.101</w:t>
      </w:r>
      <w:r w:rsidRPr="00A5252C">
        <w:tab/>
        <w:t>279.017</w:t>
      </w:r>
    </w:p>
    <w:p w14:paraId="3813BE32" w14:textId="77777777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Aktiviteter</w:t>
      </w:r>
      <w:r w:rsidRPr="00A5252C">
        <w:tab/>
      </w:r>
      <w:r w:rsidRPr="00A5252C">
        <w:tab/>
        <w:t>3.205.900</w:t>
      </w:r>
      <w:r w:rsidRPr="00A5252C">
        <w:tab/>
        <w:t>176.508</w:t>
      </w:r>
      <w:r w:rsidRPr="00A5252C">
        <w:tab/>
        <w:t>4.088.512</w:t>
      </w:r>
      <w:r w:rsidRPr="00A5252C">
        <w:tab/>
        <w:t>195.114</w:t>
      </w:r>
    </w:p>
    <w:p w14:paraId="68744799" w14:textId="77777777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Kirkegård</w:t>
      </w:r>
      <w:r w:rsidRPr="00A5252C">
        <w:tab/>
      </w:r>
      <w:r w:rsidRPr="00A5252C">
        <w:tab/>
        <w:t>1.044.115</w:t>
      </w:r>
      <w:r w:rsidRPr="00A5252C">
        <w:tab/>
        <w:t>493.577</w:t>
      </w:r>
      <w:r w:rsidRPr="00A5252C">
        <w:tab/>
        <w:t xml:space="preserve">   999.079</w:t>
      </w:r>
      <w:r w:rsidRPr="00A5252C">
        <w:tab/>
        <w:t>487.704</w:t>
      </w:r>
    </w:p>
    <w:p w14:paraId="4FEBA4B4" w14:textId="77777777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Præstebolig</w:t>
      </w:r>
      <w:r w:rsidRPr="00A5252C">
        <w:tab/>
      </w:r>
      <w:r w:rsidRPr="00A5252C">
        <w:tab/>
        <w:t xml:space="preserve">   181.400</w:t>
      </w:r>
      <w:r w:rsidRPr="00A5252C">
        <w:tab/>
      </w:r>
      <w:r w:rsidRPr="00A5252C">
        <w:tab/>
        <w:t xml:space="preserve">     84.450</w:t>
      </w:r>
    </w:p>
    <w:p w14:paraId="1E1A6B5A" w14:textId="1499E581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Administration</w:t>
      </w:r>
      <w:r w:rsidRPr="00A5252C">
        <w:tab/>
      </w:r>
      <w:r>
        <w:tab/>
      </w:r>
      <w:r w:rsidRPr="00A5252C">
        <w:t>2.144.814</w:t>
      </w:r>
      <w:r w:rsidRPr="00A5252C">
        <w:tab/>
        <w:t xml:space="preserve">  86</w:t>
      </w:r>
      <w:r w:rsidR="00C73A74">
        <w:t>.</w:t>
      </w:r>
      <w:r w:rsidRPr="00A5252C">
        <w:t>636</w:t>
      </w:r>
      <w:r w:rsidRPr="00A5252C">
        <w:tab/>
        <w:t>2.248.858</w:t>
      </w:r>
      <w:r w:rsidRPr="00A5252C">
        <w:tab/>
        <w:t xml:space="preserve">  80.965</w:t>
      </w:r>
    </w:p>
    <w:p w14:paraId="76952CFD" w14:textId="0744F95B" w:rsidR="00A5252C" w:rsidRPr="00A5252C" w:rsidRDefault="00A5252C" w:rsidP="00A5252C">
      <w:pPr>
        <w:numPr>
          <w:ilvl w:val="0"/>
          <w:numId w:val="2"/>
        </w:numPr>
        <w:tabs>
          <w:tab w:val="left" w:pos="720"/>
        </w:tabs>
      </w:pPr>
      <w:r w:rsidRPr="00A5252C">
        <w:t>Finansielle poster</w:t>
      </w:r>
      <w:r w:rsidRPr="00A5252C">
        <w:tab/>
        <w:t xml:space="preserve">     </w:t>
      </w:r>
      <w:r>
        <w:tab/>
      </w:r>
      <w:r w:rsidRPr="00A5252C">
        <w:t>17.524</w:t>
      </w:r>
      <w:r w:rsidRPr="00A5252C">
        <w:tab/>
        <w:t xml:space="preserve">  +2.110 </w:t>
      </w:r>
      <w:r w:rsidRPr="00A5252C">
        <w:tab/>
        <w:t xml:space="preserve">      </w:t>
      </w:r>
      <w:r w:rsidRPr="00A5252C">
        <w:tab/>
        <w:t xml:space="preserve">    +300</w:t>
      </w:r>
    </w:p>
    <w:p w14:paraId="53EBE92F" w14:textId="77777777" w:rsidR="00A5252C" w:rsidRPr="00A5252C" w:rsidRDefault="00A5252C" w:rsidP="00A5252C">
      <w:pPr>
        <w:numPr>
          <w:ilvl w:val="0"/>
          <w:numId w:val="3"/>
        </w:numPr>
      </w:pPr>
      <w:r w:rsidRPr="00A5252C">
        <w:t xml:space="preserve">      Udgifter i alt </w:t>
      </w:r>
      <w:r w:rsidRPr="00A5252C">
        <w:tab/>
      </w:r>
      <w:r w:rsidRPr="00A5252C">
        <w:tab/>
        <w:t xml:space="preserve"> </w:t>
      </w:r>
      <w:r w:rsidRPr="00A5252C">
        <w:rPr>
          <w:b/>
          <w:bCs/>
        </w:rPr>
        <w:t>7.801.161</w:t>
      </w:r>
      <w:r w:rsidRPr="00A5252C">
        <w:rPr>
          <w:b/>
          <w:bCs/>
        </w:rPr>
        <w:tab/>
        <w:t>913.399</w:t>
      </w:r>
      <w:r w:rsidRPr="00A5252C">
        <w:rPr>
          <w:b/>
          <w:bCs/>
        </w:rPr>
        <w:tab/>
        <w:t>8.396.000</w:t>
      </w:r>
    </w:p>
    <w:p w14:paraId="1C5D92E8" w14:textId="77777777" w:rsidR="00A5252C" w:rsidRPr="00A5252C" w:rsidRDefault="00A5252C" w:rsidP="00A5252C">
      <w:pPr>
        <w:numPr>
          <w:ilvl w:val="0"/>
          <w:numId w:val="3"/>
        </w:numPr>
      </w:pPr>
      <w:r w:rsidRPr="00A5252C">
        <w:t> </w:t>
      </w:r>
    </w:p>
    <w:p w14:paraId="4CD99829" w14:textId="77777777" w:rsidR="00A5252C" w:rsidRPr="00A5252C" w:rsidRDefault="00A5252C" w:rsidP="00A5252C">
      <w:pPr>
        <w:numPr>
          <w:ilvl w:val="0"/>
          <w:numId w:val="3"/>
        </w:numPr>
      </w:pPr>
      <w:r w:rsidRPr="00A5252C">
        <w:t xml:space="preserve">      Resultat ……………….</w:t>
      </w:r>
      <w:r w:rsidRPr="00A5252C">
        <w:tab/>
      </w:r>
      <w:r w:rsidRPr="00A5252C">
        <w:rPr>
          <w:u w:val="single"/>
        </w:rPr>
        <w:t xml:space="preserve">     </w:t>
      </w:r>
      <w:r w:rsidRPr="00A5252C">
        <w:rPr>
          <w:b/>
          <w:bCs/>
          <w:u w:val="single"/>
        </w:rPr>
        <w:t>44.340</w:t>
      </w:r>
      <w:r w:rsidRPr="00A5252C">
        <w:rPr>
          <w:b/>
          <w:bCs/>
          <w:u w:val="single"/>
        </w:rPr>
        <w:tab/>
        <w:t xml:space="preserve">  -8.395</w:t>
      </w:r>
      <w:r w:rsidRPr="00A5252C">
        <w:rPr>
          <w:b/>
          <w:bCs/>
          <w:u w:val="single"/>
        </w:rPr>
        <w:tab/>
        <w:t xml:space="preserve">              0</w:t>
      </w:r>
      <w:r w:rsidRPr="00A5252C">
        <w:rPr>
          <w:b/>
          <w:bCs/>
          <w:u w:val="single"/>
        </w:rPr>
        <w:tab/>
        <w:t>-60.000</w:t>
      </w:r>
    </w:p>
    <w:p w14:paraId="52AF3A7B" w14:textId="14E34152" w:rsidR="00A5252C" w:rsidRPr="00A5252C" w:rsidRDefault="00A5252C" w:rsidP="00A5252C">
      <w:pPr>
        <w:numPr>
          <w:ilvl w:val="0"/>
          <w:numId w:val="3"/>
        </w:numPr>
      </w:pPr>
      <w:r w:rsidRPr="00A5252C">
        <w:tab/>
      </w:r>
      <w:r w:rsidRPr="00A5252C">
        <w:tab/>
      </w:r>
      <w:r w:rsidRPr="00A5252C">
        <w:tab/>
      </w:r>
      <w:r w:rsidRPr="00A5252C">
        <w:rPr>
          <w:i/>
          <w:iCs/>
        </w:rPr>
        <w:t>Total udgift, løn</w:t>
      </w:r>
      <w:r w:rsidRPr="00A5252C">
        <w:rPr>
          <w:i/>
          <w:iCs/>
        </w:rPr>
        <w:tab/>
        <w:t>6.794.526</w:t>
      </w:r>
      <w:r w:rsidRPr="00A5252C">
        <w:rPr>
          <w:i/>
          <w:iCs/>
        </w:rPr>
        <w:tab/>
        <w:t>714.525</w:t>
      </w:r>
    </w:p>
    <w:p w14:paraId="27635581" w14:textId="77777777" w:rsidR="00A5252C" w:rsidRPr="00A5252C" w:rsidRDefault="00A5252C" w:rsidP="00A5252C">
      <w:pPr>
        <w:numPr>
          <w:ilvl w:val="0"/>
          <w:numId w:val="3"/>
        </w:numPr>
      </w:pPr>
      <w:r w:rsidRPr="00A5252C">
        <w:rPr>
          <w:i/>
          <w:iCs/>
        </w:rPr>
        <w:tab/>
      </w:r>
      <w:r w:rsidRPr="00A5252C">
        <w:rPr>
          <w:i/>
          <w:iCs/>
        </w:rPr>
        <w:tab/>
      </w:r>
      <w:r w:rsidRPr="00A5252C">
        <w:rPr>
          <w:i/>
          <w:iCs/>
        </w:rPr>
        <w:tab/>
        <w:t>Total udgifter, øvrig</w:t>
      </w:r>
      <w:r w:rsidRPr="00A5252C">
        <w:rPr>
          <w:i/>
          <w:iCs/>
        </w:rPr>
        <w:tab/>
        <w:t>2.383.510</w:t>
      </w:r>
      <w:r w:rsidRPr="00A5252C">
        <w:rPr>
          <w:i/>
          <w:iCs/>
        </w:rPr>
        <w:tab/>
        <w:t>419.292</w:t>
      </w:r>
    </w:p>
    <w:p w14:paraId="28D40105" w14:textId="14034343" w:rsidR="00A5252C" w:rsidRPr="00A5252C" w:rsidRDefault="00A5252C" w:rsidP="00A5252C">
      <w:pPr>
        <w:numPr>
          <w:ilvl w:val="0"/>
          <w:numId w:val="3"/>
        </w:numPr>
      </w:pPr>
      <w:r w:rsidRPr="00A5252C">
        <w:rPr>
          <w:i/>
          <w:iCs/>
        </w:rPr>
        <w:tab/>
      </w:r>
      <w:r w:rsidRPr="00A5252C">
        <w:rPr>
          <w:i/>
          <w:iCs/>
        </w:rPr>
        <w:tab/>
      </w:r>
      <w:r w:rsidRPr="00A5252C">
        <w:rPr>
          <w:i/>
          <w:iCs/>
        </w:rPr>
        <w:tab/>
        <w:t>Total indtægter</w:t>
      </w:r>
      <w:r w:rsidRPr="00A5252C">
        <w:rPr>
          <w:i/>
          <w:iCs/>
        </w:rPr>
        <w:tab/>
        <w:t>9.178.036     1.073.817</w:t>
      </w:r>
    </w:p>
    <w:p w14:paraId="520CFC99" w14:textId="77777777" w:rsidR="00A5252C" w:rsidRDefault="00A5252C" w:rsidP="00710EB3"/>
    <w:p w14:paraId="6A035D10" w14:textId="1A95AA5D" w:rsidR="00A5252C" w:rsidRDefault="00A5252C" w:rsidP="00710EB3"/>
    <w:p w14:paraId="00032E0C" w14:textId="77777777" w:rsidR="002A5805" w:rsidRPr="004A7827" w:rsidRDefault="002A5805" w:rsidP="00787378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4A7827">
        <w:rPr>
          <w:b/>
          <w:bCs/>
        </w:rPr>
        <w:t xml:space="preserve">Orientering om datoer og regler for opstilling og valgforsamling, og orientering om muligheden for at udløse afstemningsvalg. </w:t>
      </w:r>
    </w:p>
    <w:p w14:paraId="6B943FFA" w14:textId="1F5514A6" w:rsidR="00C73A74" w:rsidRDefault="00C73A74" w:rsidP="00C73A74">
      <w:r>
        <w:t>Valgforsamlingen afholdes 17. september kl. 19 i sognegården. Alle kan være med, men det er kun medlemmer i det ene af sognene der kan stille op og der kan stemme.</w:t>
      </w:r>
    </w:p>
    <w:p w14:paraId="63CEC753" w14:textId="4E2A4BD7" w:rsidR="00C73A74" w:rsidRDefault="00C73A74" w:rsidP="00C73A74">
      <w:r>
        <w:t>Det er muligt, at nogle af det nuværende råd genopstiller, alle kan stille op i løbet af aftenen, og aftenen slutter med valg mellem de opstillede.</w:t>
      </w:r>
    </w:p>
    <w:p w14:paraId="16450173" w14:textId="2EF2CCE6" w:rsidR="00C73A74" w:rsidRDefault="00C73A74" w:rsidP="00C73A74">
      <w:r>
        <w:t>Hvis der efter 17. september er nogle, der ønsker at opstille en anden liste, bliver der afstemningsvalg i november.</w:t>
      </w:r>
    </w:p>
    <w:p w14:paraId="5E2AB4C0" w14:textId="77777777" w:rsidR="004A7827" w:rsidRDefault="004A7827" w:rsidP="00C73A74"/>
    <w:p w14:paraId="0EBCB0C7" w14:textId="22D43A6D" w:rsidR="00C73A74" w:rsidRPr="00C73A74" w:rsidRDefault="002A5805" w:rsidP="00C73A74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C73A74">
        <w:rPr>
          <w:b/>
          <w:bCs/>
        </w:rPr>
        <w:t xml:space="preserve">Oplysning om antallet af kandidater, der skal vælges til menighedsrådet. </w:t>
      </w:r>
    </w:p>
    <w:p w14:paraId="7C3A7E9B" w14:textId="7B0F22F3" w:rsidR="00C73A74" w:rsidRDefault="00C73A74" w:rsidP="00C73A74">
      <w:r>
        <w:t>Rådet skal bestå af 15 medlemmer, 4 valgt i Gravlev, 11 valgt i Støvring. Der vælges suppleanter fra begge sogne.</w:t>
      </w:r>
    </w:p>
    <w:p w14:paraId="3525A236" w14:textId="77777777" w:rsidR="00C73A74" w:rsidRDefault="00C73A74" w:rsidP="00C73A74"/>
    <w:p w14:paraId="40C386D1" w14:textId="77777777" w:rsidR="002A5805" w:rsidRPr="004A7827" w:rsidRDefault="002A5805" w:rsidP="00787378">
      <w:pPr>
        <w:pStyle w:val="Listeafsnit"/>
        <w:numPr>
          <w:ilvl w:val="0"/>
          <w:numId w:val="1"/>
        </w:numPr>
        <w:ind w:left="426"/>
        <w:rPr>
          <w:b/>
          <w:bCs/>
        </w:rPr>
      </w:pPr>
      <w:r w:rsidRPr="004A7827">
        <w:rPr>
          <w:b/>
          <w:bCs/>
        </w:rPr>
        <w:t>Afklaring af, hvem der eventuelt er interesseret i at opstille som kandidater og stedfortrædere på valgforsamlingen i september.</w:t>
      </w:r>
    </w:p>
    <w:p w14:paraId="2817D6CF" w14:textId="00C27566" w:rsidR="002A5805" w:rsidRDefault="00613EA1" w:rsidP="002A5805">
      <w:r>
        <w:t>Det nuværende råd vil forsøge at gøre indgangen lettere for nye medlemmer – evt. en sidemand, som hjælper en i gang.</w:t>
      </w:r>
    </w:p>
    <w:p w14:paraId="77C1E0EF" w14:textId="35E62225" w:rsidR="00613EA1" w:rsidRDefault="00613EA1" w:rsidP="002A5805">
      <w:r>
        <w:t>Vi har endvidere mange dygtige medarbejdere, det er ikke så svært som i små sogne, hvor man ofte står alene med arbejdet.</w:t>
      </w:r>
    </w:p>
    <w:p w14:paraId="1F664F74" w14:textId="1356DD19" w:rsidR="00440AA6" w:rsidRDefault="00440AA6" w:rsidP="002A5805">
      <w:r>
        <w:t>Inge roser menighedsrådene og kalder dem gode – og vigtige.</w:t>
      </w:r>
    </w:p>
    <w:p w14:paraId="40DA127C" w14:textId="77777777" w:rsidR="00613EA1" w:rsidRDefault="00613EA1" w:rsidP="002A5805"/>
    <w:p w14:paraId="2A3FE5AB" w14:textId="3FB4E1AE" w:rsidR="007C4131" w:rsidRDefault="00440AA6" w:rsidP="00440AA6">
      <w:pPr>
        <w:pStyle w:val="Listeafsnit"/>
        <w:numPr>
          <w:ilvl w:val="0"/>
          <w:numId w:val="1"/>
        </w:numPr>
      </w:pPr>
      <w:r>
        <w:t>Eventuelt</w:t>
      </w:r>
    </w:p>
    <w:p w14:paraId="2B7D1DAD" w14:textId="77777777" w:rsidR="00440AA6" w:rsidRDefault="00440AA6" w:rsidP="00440AA6"/>
    <w:sectPr w:rsidR="00440AA6" w:rsidSect="002B120E">
      <w:pgSz w:w="11906" w:h="16838" w:code="9"/>
      <w:pgMar w:top="851" w:right="1134" w:bottom="567" w:left="1134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5DF8"/>
    <w:multiLevelType w:val="hybridMultilevel"/>
    <w:tmpl w:val="7274688A"/>
    <w:lvl w:ilvl="0" w:tplc="D722D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AD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61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04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6E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C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E7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87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E68BD"/>
    <w:multiLevelType w:val="hybridMultilevel"/>
    <w:tmpl w:val="B2A4B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1E7E4D6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20EEA"/>
    <w:multiLevelType w:val="hybridMultilevel"/>
    <w:tmpl w:val="B1DA7D58"/>
    <w:lvl w:ilvl="0" w:tplc="10E6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80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6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2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A1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06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84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6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7862435">
    <w:abstractNumId w:val="1"/>
  </w:num>
  <w:num w:numId="2" w16cid:durableId="1416633069">
    <w:abstractNumId w:val="0"/>
  </w:num>
  <w:num w:numId="3" w16cid:durableId="124217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05"/>
    <w:rsid w:val="00201FEC"/>
    <w:rsid w:val="002A5805"/>
    <w:rsid w:val="002B120E"/>
    <w:rsid w:val="003A3939"/>
    <w:rsid w:val="00440AA6"/>
    <w:rsid w:val="004A7827"/>
    <w:rsid w:val="00613EA1"/>
    <w:rsid w:val="00710EB3"/>
    <w:rsid w:val="00787378"/>
    <w:rsid w:val="007C4131"/>
    <w:rsid w:val="00942053"/>
    <w:rsid w:val="009E71E9"/>
    <w:rsid w:val="00A325C5"/>
    <w:rsid w:val="00A5252C"/>
    <w:rsid w:val="00C73A74"/>
    <w:rsid w:val="00D41F67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E3B"/>
  <w15:chartTrackingRefBased/>
  <w15:docId w15:val="{C5267989-EDB0-407F-93B3-9DD9C00F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5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A5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5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5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5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5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5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5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5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5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580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580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58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58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58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58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5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5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5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58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58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580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580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Andreasen</dc:creator>
  <cp:keywords/>
  <dc:description/>
  <cp:lastModifiedBy>Grethe Andreasen</cp:lastModifiedBy>
  <cp:revision>8</cp:revision>
  <dcterms:created xsi:type="dcterms:W3CDTF">2024-05-14T16:46:00Z</dcterms:created>
  <dcterms:modified xsi:type="dcterms:W3CDTF">2024-05-14T19:31:00Z</dcterms:modified>
</cp:coreProperties>
</file>